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47B" w:rsidRDefault="0021038A">
      <w:pPr>
        <w:rPr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  <w:lang w:val="cs"/>
        </w:rPr>
        <w:t xml:space="preserve"> </w:t>
      </w:r>
      <w:r>
        <w:rPr>
          <w:rFonts w:ascii="Arial" w:hAnsi="Arial"/>
          <w:b/>
          <w:color w:val="000000"/>
          <w:sz w:val="32"/>
          <w:szCs w:val="32"/>
          <w:lang w:val="cs"/>
        </w:rPr>
        <w:t xml:space="preserve">Přihláška k vítání občánků obce Slatina </w:t>
      </w:r>
    </w:p>
    <w:p w:rsidR="00CA447B" w:rsidRDefault="00CA447B">
      <w:pPr>
        <w:rPr>
          <w:rFonts w:ascii="Arial" w:hAnsi="Arial"/>
          <w:b/>
          <w:color w:val="000000"/>
          <w:lang w:val="cs"/>
        </w:rPr>
      </w:pPr>
    </w:p>
    <w:p w:rsidR="00CA447B" w:rsidRDefault="0021038A">
      <w:pPr>
        <w:rPr>
          <w:sz w:val="32"/>
          <w:szCs w:val="32"/>
        </w:rPr>
      </w:pPr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Vážení rodiče, </w:t>
      </w:r>
    </w:p>
    <w:p w:rsidR="00CA447B" w:rsidRDefault="0021038A"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jménem vedení obce </w:t>
      </w:r>
      <w:r>
        <w:rPr>
          <w:rFonts w:ascii="Calibri" w:hAnsi="Calibri"/>
          <w:i/>
          <w:color w:val="000000"/>
          <w:sz w:val="32"/>
          <w:szCs w:val="32"/>
        </w:rPr>
        <w:t>Slatina</w:t>
      </w:r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 bychom Vás, Vaše dítě a Vaše příbuzné rádi pozvali na slavnostní obřad Vítání občánků, který bude pořádán podle počtu narozených dětí v zasedací síni Obecního úřadu </w:t>
      </w:r>
      <w:r>
        <w:rPr>
          <w:rFonts w:ascii="Calibri" w:hAnsi="Calibri"/>
          <w:i/>
          <w:color w:val="000000"/>
          <w:sz w:val="32"/>
          <w:szCs w:val="32"/>
        </w:rPr>
        <w:t>Slatina</w:t>
      </w:r>
      <w:r>
        <w:rPr>
          <w:rFonts w:ascii="Calibri" w:hAnsi="Calibri"/>
          <w:i/>
          <w:color w:val="000000"/>
          <w:sz w:val="32"/>
          <w:szCs w:val="32"/>
          <w:lang w:val="cs"/>
        </w:rPr>
        <w:t>. Vzhledem k platné legislativě však může být pozvánka na obřad odeslána pouze v př</w:t>
      </w:r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ípadě, že vyplníte tento formulář a dáte souhlas s využitím osobních údajů. Jedná se uveřejnění jmen a </w:t>
      </w:r>
      <w:proofErr w:type="spellStart"/>
      <w:r>
        <w:rPr>
          <w:rFonts w:ascii="Calibri" w:hAnsi="Calibri"/>
          <w:i/>
          <w:color w:val="000000"/>
          <w:sz w:val="32"/>
          <w:szCs w:val="32"/>
          <w:lang w:val="cs"/>
        </w:rPr>
        <w:t>fotorafií</w:t>
      </w:r>
      <w:proofErr w:type="spellEnd"/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 ve Slatinském zpravodaji a na stránkách obce Slatina. </w:t>
      </w:r>
      <w:bookmarkStart w:id="0" w:name="_GoBack"/>
      <w:bookmarkEnd w:id="0"/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Tento vyplněný a podepsaný dokument můžete doručit osobně nebo </w:t>
      </w:r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 poštou </w:t>
      </w:r>
      <w:r>
        <w:rPr>
          <w:rStyle w:val="Internetovodkaz"/>
          <w:i/>
          <w:color w:val="0000FF"/>
          <w:szCs w:val="32"/>
        </w:rPr>
        <w:t xml:space="preserve"> </w:t>
      </w:r>
      <w:r>
        <w:rPr>
          <w:rFonts w:ascii="Calibri" w:hAnsi="Calibri"/>
          <w:i/>
          <w:color w:val="000000"/>
          <w:sz w:val="32"/>
          <w:szCs w:val="32"/>
          <w:lang w:val="cs"/>
        </w:rPr>
        <w:t xml:space="preserve">na adresu Obecního úřadu </w:t>
      </w:r>
      <w:r>
        <w:rPr>
          <w:rFonts w:ascii="Calibri" w:hAnsi="Calibri"/>
          <w:i/>
          <w:color w:val="000000"/>
          <w:sz w:val="32"/>
          <w:szCs w:val="32"/>
        </w:rPr>
        <w:t>Slatina.</w:t>
      </w:r>
    </w:p>
    <w:p w:rsidR="00CA447B" w:rsidRDefault="00CA447B">
      <w:pPr>
        <w:rPr>
          <w:rFonts w:ascii="Calibri" w:hAnsi="Calibri"/>
          <w:i/>
          <w:color w:val="000000"/>
        </w:rPr>
      </w:pPr>
    </w:p>
    <w:tbl>
      <w:tblPr>
        <w:tblW w:w="2687" w:type="dxa"/>
        <w:tblInd w:w="-108" w:type="dxa"/>
        <w:tblLook w:val="0000" w:firstRow="0" w:lastRow="0" w:firstColumn="0" w:lastColumn="0" w:noHBand="0" w:noVBand="0"/>
      </w:tblPr>
      <w:tblGrid>
        <w:gridCol w:w="2687"/>
      </w:tblGrid>
      <w:tr w:rsidR="00CA447B">
        <w:trPr>
          <w:trHeight w:val="93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Jméno a příjmení dítěte: </w:t>
            </w:r>
          </w:p>
        </w:tc>
      </w:tr>
      <w:tr w:rsidR="00CA447B">
        <w:trPr>
          <w:trHeight w:val="93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Datum narození dítěte: </w:t>
            </w:r>
          </w:p>
        </w:tc>
      </w:tr>
      <w:tr w:rsidR="00CA447B">
        <w:trPr>
          <w:trHeight w:val="255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Jméno a příjmení matky: </w:t>
            </w:r>
          </w:p>
        </w:tc>
      </w:tr>
      <w:tr w:rsidR="00CA447B">
        <w:trPr>
          <w:trHeight w:val="93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Jméno a příjmení otce: </w:t>
            </w:r>
          </w:p>
        </w:tc>
      </w:tr>
      <w:tr w:rsidR="00CA447B">
        <w:trPr>
          <w:trHeight w:val="93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Bydliště: </w:t>
            </w:r>
          </w:p>
        </w:tc>
      </w:tr>
      <w:tr w:rsidR="00CA447B">
        <w:trPr>
          <w:trHeight w:val="208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Adresa zákonných zástupců dítěte k zaslání pozvánky </w:t>
            </w:r>
          </w:p>
        </w:tc>
      </w:tr>
      <w:tr w:rsidR="00CA447B">
        <w:trPr>
          <w:trHeight w:val="199"/>
        </w:trPr>
        <w:tc>
          <w:tcPr>
            <w:tcW w:w="2687" w:type="dxa"/>
            <w:shd w:val="clear" w:color="auto" w:fill="auto"/>
          </w:tcPr>
          <w:p w:rsidR="00CA447B" w:rsidRDefault="0021038A">
            <w:pPr>
              <w:rPr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  <w:lang w:val="cs"/>
              </w:rPr>
              <w:t xml:space="preserve">Telefon/email </w:t>
            </w:r>
            <w:r>
              <w:rPr>
                <w:rFonts w:ascii="Arial" w:hAnsi="Arial"/>
                <w:color w:val="000000"/>
                <w:sz w:val="32"/>
                <w:szCs w:val="32"/>
                <w:lang w:val="cs"/>
              </w:rPr>
              <w:lastRenderedPageBreak/>
              <w:t xml:space="preserve">(nepovinný údaj pro rychlý kontakt) </w:t>
            </w:r>
          </w:p>
        </w:tc>
      </w:tr>
    </w:tbl>
    <w:p w:rsidR="00CA447B" w:rsidRDefault="0021038A">
      <w:pPr>
        <w:spacing w:before="0" w:after="200" w:line="276" w:lineRule="auto"/>
      </w:pPr>
      <w:r>
        <w:rPr>
          <w:b/>
          <w:bCs/>
          <w:sz w:val="32"/>
          <w:szCs w:val="32"/>
        </w:rPr>
        <w:lastRenderedPageBreak/>
        <w:t>Podpisy zákonných zástupců:</w:t>
      </w:r>
    </w:p>
    <w:sectPr w:rsidR="00CA447B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7B"/>
    <w:rsid w:val="0021038A"/>
    <w:rsid w:val="00C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DB4A"/>
  <w15:docId w15:val="{1597CE12-EC36-436A-B92E-242CDED6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Svatošová</dc:creator>
  <dc:description/>
  <cp:lastModifiedBy>Eliška Svatošová</cp:lastModifiedBy>
  <cp:revision>2</cp:revision>
  <dcterms:created xsi:type="dcterms:W3CDTF">2019-12-12T14:24:00Z</dcterms:created>
  <dcterms:modified xsi:type="dcterms:W3CDTF">2019-12-12T14:24:00Z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